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CA" w:rsidRPr="00F505C5" w:rsidRDefault="00C30BCA" w:rsidP="00C30BCA">
      <w:pPr>
        <w:jc w:val="center"/>
        <w:rPr>
          <w:b/>
          <w:bCs/>
          <w:sz w:val="28"/>
          <w:szCs w:val="28"/>
        </w:rPr>
      </w:pPr>
      <w:r w:rsidRPr="00F505C5">
        <w:rPr>
          <w:b/>
          <w:bCs/>
          <w:sz w:val="28"/>
          <w:szCs w:val="28"/>
        </w:rPr>
        <w:t xml:space="preserve">ПАСПОРТ </w:t>
      </w:r>
    </w:p>
    <w:p w:rsidR="00C30BCA" w:rsidRDefault="00C30BCA" w:rsidP="00C30BCA">
      <w:pPr>
        <w:jc w:val="center"/>
        <w:rPr>
          <w:sz w:val="20"/>
          <w:szCs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4"/>
        <w:gridCol w:w="6769"/>
      </w:tblGrid>
      <w:tr w:rsidR="00C30BCA" w:rsidRPr="00670CA9" w:rsidTr="00CB283C">
        <w:tc>
          <w:tcPr>
            <w:tcW w:w="3054" w:type="dxa"/>
          </w:tcPr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769" w:type="dxa"/>
          </w:tcPr>
          <w:p w:rsidR="00C30BCA" w:rsidRPr="00F505C5" w:rsidRDefault="00C30BCA" w:rsidP="00CB283C">
            <w:pPr>
              <w:jc w:val="center"/>
            </w:pPr>
            <w:r w:rsidRPr="00F505C5">
              <w:t>«Совершенствование местного самоуправления Пучежского муниципального района»</w:t>
            </w:r>
          </w:p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</w:p>
        </w:tc>
      </w:tr>
      <w:tr w:rsidR="00C30BCA" w:rsidRPr="00670CA9" w:rsidTr="00CB283C">
        <w:tc>
          <w:tcPr>
            <w:tcW w:w="3054" w:type="dxa"/>
          </w:tcPr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t>Социально-экономическая проблема и основание для разработки</w:t>
            </w:r>
          </w:p>
        </w:tc>
        <w:tc>
          <w:tcPr>
            <w:tcW w:w="6769" w:type="dxa"/>
          </w:tcPr>
          <w:p w:rsidR="00C30BCA" w:rsidRPr="00670CA9" w:rsidRDefault="00C30BCA" w:rsidP="00CB283C">
            <w:pPr>
              <w:jc w:val="both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t>Для полноценного и качественного решения вопросов местного значения особую важность приобретает построение эффективной системы управления в структуре исполнительных органов местного самоуправления, внедрение механизмов результативного управления. Современный этап социально-экономического развития Пучежского муниципального района Ивановской области ставит новые задачи по его развитию и совершенствованию.</w:t>
            </w:r>
          </w:p>
          <w:p w:rsidR="00C30BCA" w:rsidRPr="00670CA9" w:rsidRDefault="00C30BCA" w:rsidP="00CB283C">
            <w:pPr>
              <w:jc w:val="both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t>Основание для разработки ст.179 Бюджетного кодекса Российской Федерации. Федеральный закон от 06.10.2003 г. № 131-ФЗ  «Об общих принципах организации местного самоуправления в Российской Федерации»</w:t>
            </w:r>
          </w:p>
        </w:tc>
      </w:tr>
      <w:tr w:rsidR="00C30BCA" w:rsidRPr="00670CA9" w:rsidTr="00CB283C">
        <w:tc>
          <w:tcPr>
            <w:tcW w:w="3054" w:type="dxa"/>
          </w:tcPr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t>Муниципальный заказчик</w:t>
            </w:r>
          </w:p>
        </w:tc>
        <w:tc>
          <w:tcPr>
            <w:tcW w:w="6769" w:type="dxa"/>
          </w:tcPr>
          <w:p w:rsidR="00C30BCA" w:rsidRPr="00F505C5" w:rsidRDefault="00C30BCA" w:rsidP="00CB283C">
            <w:r w:rsidRPr="00F505C5">
              <w:t>Администрация Пучежского муниципального района</w:t>
            </w:r>
          </w:p>
        </w:tc>
      </w:tr>
      <w:tr w:rsidR="00C30BCA" w:rsidRPr="00670CA9" w:rsidTr="00CB283C">
        <w:tc>
          <w:tcPr>
            <w:tcW w:w="3054" w:type="dxa"/>
          </w:tcPr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t>Основные разработчики муниципальной программы</w:t>
            </w:r>
          </w:p>
        </w:tc>
        <w:tc>
          <w:tcPr>
            <w:tcW w:w="6769" w:type="dxa"/>
          </w:tcPr>
          <w:p w:rsidR="00C30BCA" w:rsidRPr="00F505C5" w:rsidRDefault="00C30BCA" w:rsidP="00CB283C">
            <w:r w:rsidRPr="00F505C5">
              <w:t>Финансовый отдел администрации Пучежского муниципального района</w:t>
            </w:r>
          </w:p>
        </w:tc>
      </w:tr>
      <w:tr w:rsidR="00C30BCA" w:rsidRPr="00670CA9" w:rsidTr="00CB283C">
        <w:tc>
          <w:tcPr>
            <w:tcW w:w="3054" w:type="dxa"/>
          </w:tcPr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769" w:type="dxa"/>
          </w:tcPr>
          <w:p w:rsidR="00C30BCA" w:rsidRPr="00F505C5" w:rsidRDefault="00C30BCA" w:rsidP="00CB283C">
            <w:r w:rsidRPr="00F505C5">
              <w:t>Органы местного самоуправления Пучежского муниципального района</w:t>
            </w:r>
          </w:p>
        </w:tc>
      </w:tr>
      <w:tr w:rsidR="00C30BCA" w:rsidRPr="00670CA9" w:rsidTr="00CB283C">
        <w:tc>
          <w:tcPr>
            <w:tcW w:w="3054" w:type="dxa"/>
          </w:tcPr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t>Цель и задачи муниципальной программы</w:t>
            </w:r>
          </w:p>
        </w:tc>
        <w:tc>
          <w:tcPr>
            <w:tcW w:w="6769" w:type="dxa"/>
          </w:tcPr>
          <w:p w:rsidR="00C30BCA" w:rsidRDefault="00C30BCA" w:rsidP="00CB283C">
            <w:pPr>
              <w:jc w:val="both"/>
            </w:pPr>
            <w:r w:rsidRPr="00042214">
              <w:t>Цель программы</w:t>
            </w:r>
            <w:r>
              <w:t xml:space="preserve"> </w:t>
            </w:r>
            <w:r w:rsidRPr="00042214">
              <w:t xml:space="preserve">- повышение качества </w:t>
            </w:r>
            <w:r>
              <w:t>муниципального управления органами местного самоуправления Пучежского муниципального района</w:t>
            </w:r>
          </w:p>
          <w:p w:rsidR="00C30BCA" w:rsidRDefault="00C30BCA" w:rsidP="00CB283C">
            <w:pPr>
              <w:jc w:val="both"/>
            </w:pPr>
            <w:r>
              <w:t>Задачи:</w:t>
            </w:r>
          </w:p>
          <w:p w:rsidR="00C30BCA" w:rsidRDefault="00C30BCA" w:rsidP="00C30BCA">
            <w:pPr>
              <w:numPr>
                <w:ilvl w:val="0"/>
                <w:numId w:val="1"/>
              </w:numPr>
              <w:jc w:val="both"/>
            </w:pPr>
            <w:r>
              <w:t>Обеспечение деятельности органов местного самоуправления Пучежского муниципального района</w:t>
            </w:r>
          </w:p>
          <w:p w:rsidR="00C30BCA" w:rsidRPr="00670CA9" w:rsidRDefault="00C30BCA" w:rsidP="00C30BCA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t xml:space="preserve">Организация мероприятий муниципального характера и вручения наград </w:t>
            </w:r>
          </w:p>
          <w:p w:rsidR="00C30BCA" w:rsidRPr="00670CA9" w:rsidRDefault="00C30BCA" w:rsidP="00C30BCA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t>Развитие муниципальной службы, выполнение гарантий, предусмотренных законодательством о муниципальной службе</w:t>
            </w:r>
          </w:p>
          <w:p w:rsidR="00C30BCA" w:rsidRPr="00670CA9" w:rsidRDefault="00C30BCA" w:rsidP="00C30BCA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t>Выполнение мероприятий, связанных с деятельностью органов местного самоуправления</w:t>
            </w:r>
          </w:p>
        </w:tc>
      </w:tr>
      <w:tr w:rsidR="00C30BCA" w:rsidRPr="00670CA9" w:rsidTr="00CB283C">
        <w:tc>
          <w:tcPr>
            <w:tcW w:w="3054" w:type="dxa"/>
          </w:tcPr>
          <w:p w:rsidR="00C30BCA" w:rsidRPr="00550642" w:rsidRDefault="00C30BCA" w:rsidP="00CB283C">
            <w:r w:rsidRPr="00550642">
              <w:t>Объемы бюджетных  расходов на реализацию муниципальной программы</w:t>
            </w:r>
          </w:p>
        </w:tc>
        <w:tc>
          <w:tcPr>
            <w:tcW w:w="6769" w:type="dxa"/>
          </w:tcPr>
          <w:p w:rsidR="00C30BCA" w:rsidRPr="006048AE" w:rsidRDefault="00C30BCA" w:rsidP="00CB283C">
            <w:pPr>
              <w:ind w:left="176" w:hanging="175"/>
              <w:rPr>
                <w:b/>
                <w:bCs/>
              </w:rPr>
            </w:pPr>
            <w:r w:rsidRPr="006048AE">
              <w:rPr>
                <w:b/>
                <w:bCs/>
              </w:rPr>
              <w:t>2021 год</w:t>
            </w:r>
          </w:p>
          <w:p w:rsidR="00C30BCA" w:rsidRPr="006048AE" w:rsidRDefault="00C30BCA" w:rsidP="00CB283C">
            <w:pPr>
              <w:ind w:left="34"/>
            </w:pPr>
            <w:r w:rsidRPr="006048AE">
              <w:t>Всего   45 203,19531 тыс. руб., в том числе</w:t>
            </w:r>
          </w:p>
          <w:p w:rsidR="00C30BCA" w:rsidRPr="006048AE" w:rsidRDefault="00C30BCA" w:rsidP="00CB283C">
            <w:pPr>
              <w:ind w:left="34"/>
            </w:pPr>
            <w:r w:rsidRPr="006048AE">
              <w:t>Средства областного бюджета 2 299,347 тыс.  руб.</w:t>
            </w:r>
          </w:p>
          <w:p w:rsidR="00C30BCA" w:rsidRPr="006048AE" w:rsidRDefault="00C30BCA" w:rsidP="00CB283C">
            <w:pPr>
              <w:ind w:left="34"/>
            </w:pPr>
            <w:r w:rsidRPr="006048AE">
              <w:t>Средства бюджета Пучежского муниципального района  42 600,09831 тыс. руб.</w:t>
            </w:r>
          </w:p>
          <w:p w:rsidR="00C30BCA" w:rsidRPr="006048AE" w:rsidRDefault="00065F57" w:rsidP="00CB283C">
            <w:pPr>
              <w:ind w:left="34"/>
            </w:pPr>
            <w:r>
              <w:t>Средства бюджета</w:t>
            </w:r>
            <w:r w:rsidR="00C30BCA" w:rsidRPr="006048AE">
              <w:t xml:space="preserve"> сельских поселений  303,75 руб.</w:t>
            </w:r>
          </w:p>
          <w:p w:rsidR="00C30BCA" w:rsidRPr="006048AE" w:rsidRDefault="00C30BCA" w:rsidP="00CB283C">
            <w:pPr>
              <w:ind w:left="34"/>
              <w:rPr>
                <w:b/>
                <w:bCs/>
              </w:rPr>
            </w:pPr>
            <w:r w:rsidRPr="006048AE">
              <w:rPr>
                <w:b/>
                <w:bCs/>
              </w:rPr>
              <w:t>2022 год</w:t>
            </w:r>
          </w:p>
          <w:p w:rsidR="00C30BCA" w:rsidRPr="006048AE" w:rsidRDefault="00C30BCA" w:rsidP="00CB283C">
            <w:pPr>
              <w:ind w:left="34"/>
            </w:pPr>
            <w:r>
              <w:t>Всего   45 235,09779</w:t>
            </w:r>
            <w:r w:rsidRPr="006048AE">
              <w:t xml:space="preserve"> тыс. рублей, в том числе</w:t>
            </w:r>
          </w:p>
          <w:p w:rsidR="00C30BCA" w:rsidRPr="006048AE" w:rsidRDefault="00C30BCA" w:rsidP="00CB283C">
            <w:pPr>
              <w:ind w:left="34"/>
            </w:pPr>
            <w:r w:rsidRPr="006048AE">
              <w:t>Средства областного бюджета 0 руб.</w:t>
            </w:r>
          </w:p>
          <w:p w:rsidR="00C30BCA" w:rsidRPr="006048AE" w:rsidRDefault="00C30BCA" w:rsidP="00CB283C">
            <w:pPr>
              <w:ind w:left="34"/>
            </w:pPr>
            <w:r w:rsidRPr="006048AE">
              <w:t>Средства бюджета Пучежского муниципального рай</w:t>
            </w:r>
            <w:r>
              <w:t>она  44 918,87079</w:t>
            </w:r>
            <w:r w:rsidRPr="006048AE">
              <w:t xml:space="preserve"> тыс. руб.</w:t>
            </w:r>
          </w:p>
          <w:p w:rsidR="00C30BCA" w:rsidRPr="006048AE" w:rsidRDefault="00065F57" w:rsidP="00CB283C">
            <w:pPr>
              <w:ind w:left="34"/>
            </w:pPr>
            <w:r>
              <w:t>Средства бюджета</w:t>
            </w:r>
            <w:r w:rsidR="00C30BCA" w:rsidRPr="006048AE">
              <w:t xml:space="preserve"> сельских поселений 316,227тыс. руб.</w:t>
            </w:r>
          </w:p>
          <w:p w:rsidR="00C30BCA" w:rsidRPr="006048AE" w:rsidRDefault="00C30BCA" w:rsidP="00CB283C">
            <w:pPr>
              <w:ind w:left="34"/>
              <w:rPr>
                <w:b/>
                <w:bCs/>
              </w:rPr>
            </w:pPr>
            <w:r w:rsidRPr="006048AE">
              <w:rPr>
                <w:b/>
                <w:bCs/>
              </w:rPr>
              <w:t>2023 год</w:t>
            </w:r>
          </w:p>
          <w:p w:rsidR="00C30BCA" w:rsidRPr="006048AE" w:rsidRDefault="00C30BCA" w:rsidP="00CB283C">
            <w:pPr>
              <w:ind w:left="34"/>
            </w:pPr>
            <w:r>
              <w:t>Всего   55 368,14369</w:t>
            </w:r>
            <w:r w:rsidRPr="006048AE">
              <w:t xml:space="preserve"> тыс</w:t>
            </w:r>
            <w:proofErr w:type="gramStart"/>
            <w:r w:rsidRPr="006048AE">
              <w:t>.р</w:t>
            </w:r>
            <w:proofErr w:type="gramEnd"/>
            <w:r w:rsidRPr="006048AE">
              <w:t>ублей, в том числе</w:t>
            </w:r>
          </w:p>
          <w:p w:rsidR="00C30BCA" w:rsidRPr="006048AE" w:rsidRDefault="00C30BCA" w:rsidP="00CB283C">
            <w:pPr>
              <w:ind w:left="34"/>
            </w:pPr>
            <w:r w:rsidRPr="006048AE">
              <w:t>Средства областного бюджета 0 руб.</w:t>
            </w:r>
          </w:p>
          <w:p w:rsidR="00C30BCA" w:rsidRPr="006048AE" w:rsidRDefault="00C30BCA" w:rsidP="00CB283C">
            <w:pPr>
              <w:ind w:left="34"/>
            </w:pPr>
            <w:r w:rsidRPr="006048AE">
              <w:t>Средства бюджета Пучежского му</w:t>
            </w:r>
            <w:r>
              <w:t>ниципального района 55 017,58</w:t>
            </w:r>
            <w:r w:rsidRPr="006048AE">
              <w:t xml:space="preserve"> тыс. руб.</w:t>
            </w:r>
          </w:p>
          <w:p w:rsidR="00C30BCA" w:rsidRPr="006048AE" w:rsidRDefault="00C30BCA" w:rsidP="00CB283C">
            <w:pPr>
              <w:ind w:left="34"/>
            </w:pPr>
            <w:r w:rsidRPr="006048AE">
              <w:t>Средства бюджет</w:t>
            </w:r>
            <w:r w:rsidR="00065F57">
              <w:t>а</w:t>
            </w:r>
            <w:r>
              <w:t xml:space="preserve"> сельских поселений 350,56</w:t>
            </w:r>
            <w:r w:rsidRPr="006048AE">
              <w:t xml:space="preserve"> тыс. руб.</w:t>
            </w:r>
          </w:p>
          <w:p w:rsidR="00C30BCA" w:rsidRPr="006048AE" w:rsidRDefault="00C30BCA" w:rsidP="00C30BCA">
            <w:pPr>
              <w:ind w:left="34"/>
              <w:rPr>
                <w:b/>
                <w:bCs/>
              </w:rPr>
            </w:pPr>
            <w:r w:rsidRPr="006048AE">
              <w:rPr>
                <w:b/>
                <w:bCs/>
              </w:rPr>
              <w:t>2024 год</w:t>
            </w:r>
          </w:p>
          <w:p w:rsidR="00C30BCA" w:rsidRPr="006048AE" w:rsidRDefault="00C30BCA" w:rsidP="00C30BCA">
            <w:pPr>
              <w:ind w:left="34"/>
            </w:pPr>
            <w:r>
              <w:t xml:space="preserve">Всего    58 513,88 </w:t>
            </w:r>
            <w:r w:rsidR="00065F57">
              <w:t>тыс</w:t>
            </w:r>
            <w:proofErr w:type="gramStart"/>
            <w:r w:rsidR="00065F57">
              <w:t>.</w:t>
            </w:r>
            <w:r w:rsidRPr="006048AE">
              <w:t>р</w:t>
            </w:r>
            <w:proofErr w:type="gramEnd"/>
            <w:r w:rsidRPr="006048AE">
              <w:t>ублей, в том числе</w:t>
            </w:r>
          </w:p>
          <w:p w:rsidR="00C30BCA" w:rsidRPr="006048AE" w:rsidRDefault="00C30BCA" w:rsidP="00C30BCA">
            <w:pPr>
              <w:ind w:left="34"/>
            </w:pPr>
            <w:r w:rsidRPr="006048AE">
              <w:lastRenderedPageBreak/>
              <w:t>Средства областного бюджета 0 руб.</w:t>
            </w:r>
          </w:p>
          <w:p w:rsidR="00C30BCA" w:rsidRPr="006048AE" w:rsidRDefault="00C30BCA" w:rsidP="00C30BCA">
            <w:pPr>
              <w:ind w:left="34"/>
            </w:pPr>
            <w:r w:rsidRPr="006048AE">
              <w:t>Средства бюджета Пучежского мун</w:t>
            </w:r>
            <w:r>
              <w:t>иципального района  58 353,96</w:t>
            </w:r>
            <w:r w:rsidRPr="006048AE">
              <w:t xml:space="preserve"> тыс. руб.</w:t>
            </w:r>
          </w:p>
          <w:p w:rsidR="00C30BCA" w:rsidRDefault="00C30BCA" w:rsidP="00C30BCA">
            <w:pPr>
              <w:ind w:left="34"/>
            </w:pPr>
            <w:r w:rsidRPr="006048AE">
              <w:t>Средства б</w:t>
            </w:r>
            <w:r>
              <w:t xml:space="preserve">юджета   сельских поселений 159,42 </w:t>
            </w:r>
            <w:r w:rsidRPr="006048AE">
              <w:t>тыс. руб.</w:t>
            </w:r>
          </w:p>
          <w:p w:rsidR="00C30BCA" w:rsidRPr="006048AE" w:rsidRDefault="00C30BCA" w:rsidP="00C30BCA">
            <w:pPr>
              <w:ind w:left="34"/>
              <w:rPr>
                <w:b/>
                <w:bCs/>
              </w:rPr>
            </w:pPr>
            <w:r w:rsidRPr="006048AE">
              <w:rPr>
                <w:b/>
                <w:bCs/>
              </w:rPr>
              <w:t>2025 год</w:t>
            </w:r>
          </w:p>
          <w:p w:rsidR="00C30BCA" w:rsidRPr="006048AE" w:rsidRDefault="00C30BCA" w:rsidP="00C30BCA">
            <w:pPr>
              <w:ind w:left="34"/>
            </w:pPr>
            <w:r>
              <w:t xml:space="preserve">Всего    </w:t>
            </w:r>
            <w:r w:rsidR="00065F57">
              <w:t>79 528,32417</w:t>
            </w:r>
            <w:r w:rsidRPr="006048AE">
              <w:t xml:space="preserve"> </w:t>
            </w:r>
            <w:r w:rsidR="00065F57">
              <w:t>тыс</w:t>
            </w:r>
            <w:proofErr w:type="gramStart"/>
            <w:r w:rsidR="00065F57">
              <w:t>.</w:t>
            </w:r>
            <w:r w:rsidRPr="006048AE">
              <w:t>р</w:t>
            </w:r>
            <w:proofErr w:type="gramEnd"/>
            <w:r w:rsidRPr="006048AE">
              <w:t>ублей, в том числе</w:t>
            </w:r>
          </w:p>
          <w:p w:rsidR="00C30BCA" w:rsidRPr="006048AE" w:rsidRDefault="00C30BCA" w:rsidP="00C30BCA">
            <w:pPr>
              <w:ind w:left="34"/>
            </w:pPr>
            <w:r w:rsidRPr="006048AE">
              <w:t>Средства бюджета Пучежского м</w:t>
            </w:r>
            <w:r>
              <w:t xml:space="preserve">униципального района  </w:t>
            </w:r>
            <w:r w:rsidR="00065F57">
              <w:t>79 528,32417</w:t>
            </w:r>
            <w:r w:rsidRPr="006048AE">
              <w:t xml:space="preserve"> тыс. руб.</w:t>
            </w:r>
          </w:p>
          <w:p w:rsidR="00C30BCA" w:rsidRPr="00C77A55" w:rsidRDefault="00C30BCA" w:rsidP="00C30BCA">
            <w:pPr>
              <w:ind w:left="34"/>
              <w:rPr>
                <w:b/>
              </w:rPr>
            </w:pPr>
            <w:r w:rsidRPr="00C77A55">
              <w:rPr>
                <w:b/>
              </w:rPr>
              <w:t>2026 год</w:t>
            </w:r>
          </w:p>
          <w:p w:rsidR="00C30BCA" w:rsidRPr="006048AE" w:rsidRDefault="00C30BCA" w:rsidP="00C30BCA">
            <w:pPr>
              <w:ind w:left="34"/>
            </w:pPr>
            <w:r>
              <w:t xml:space="preserve">Всего    </w:t>
            </w:r>
            <w:r w:rsidR="00065F57">
              <w:t>77 450,66863 тыс.</w:t>
            </w:r>
            <w:r w:rsidRPr="006048AE">
              <w:t xml:space="preserve"> рублей, в том числе</w:t>
            </w:r>
          </w:p>
          <w:p w:rsidR="00C30BCA" w:rsidRPr="006048AE" w:rsidRDefault="00C30BCA" w:rsidP="00C30BCA">
            <w:pPr>
              <w:ind w:left="34"/>
            </w:pPr>
            <w:r w:rsidRPr="006048AE">
              <w:t>Средства бюджета Пучежского м</w:t>
            </w:r>
            <w:r>
              <w:t xml:space="preserve">униципального района </w:t>
            </w:r>
            <w:r w:rsidR="00065F57">
              <w:t>77 450,66863</w:t>
            </w:r>
            <w:r w:rsidRPr="006048AE">
              <w:t xml:space="preserve"> тыс. руб.</w:t>
            </w:r>
          </w:p>
          <w:p w:rsidR="00C30BCA" w:rsidRPr="00C77A55" w:rsidRDefault="00C30BCA" w:rsidP="00C30BCA">
            <w:pPr>
              <w:ind w:left="34"/>
              <w:rPr>
                <w:b/>
              </w:rPr>
            </w:pPr>
            <w:r>
              <w:rPr>
                <w:b/>
              </w:rPr>
              <w:t>2027</w:t>
            </w:r>
            <w:r w:rsidRPr="00C77A55">
              <w:rPr>
                <w:b/>
              </w:rPr>
              <w:t xml:space="preserve"> год</w:t>
            </w:r>
          </w:p>
          <w:p w:rsidR="00C30BCA" w:rsidRPr="006048AE" w:rsidRDefault="00C30BCA" w:rsidP="00C30BCA">
            <w:pPr>
              <w:ind w:left="34"/>
            </w:pPr>
            <w:r>
              <w:t xml:space="preserve">Всего    </w:t>
            </w:r>
            <w:r w:rsidR="00065F57">
              <w:t>73 815,02303</w:t>
            </w:r>
            <w:r w:rsidRPr="006048AE">
              <w:t xml:space="preserve"> рублей, в том числе</w:t>
            </w:r>
          </w:p>
          <w:p w:rsidR="00C30BCA" w:rsidRDefault="00C30BCA" w:rsidP="00C30BCA">
            <w:pPr>
              <w:ind w:left="34"/>
            </w:pPr>
            <w:r w:rsidRPr="006048AE">
              <w:t>Средства бюджета Пучежского м</w:t>
            </w:r>
            <w:r>
              <w:t xml:space="preserve">униципального района </w:t>
            </w:r>
            <w:r w:rsidR="00065F57">
              <w:t>73 815,02303</w:t>
            </w:r>
            <w:r w:rsidRPr="006048AE">
              <w:t xml:space="preserve"> тыс. руб.</w:t>
            </w:r>
          </w:p>
          <w:p w:rsidR="00065F57" w:rsidRPr="00C77A55" w:rsidRDefault="00065F57" w:rsidP="00065F57">
            <w:pPr>
              <w:ind w:left="34"/>
              <w:rPr>
                <w:b/>
              </w:rPr>
            </w:pPr>
            <w:r>
              <w:rPr>
                <w:b/>
              </w:rPr>
              <w:t>2028</w:t>
            </w:r>
            <w:r w:rsidRPr="00C77A55">
              <w:rPr>
                <w:b/>
              </w:rPr>
              <w:t xml:space="preserve"> год</w:t>
            </w:r>
          </w:p>
          <w:p w:rsidR="00065F57" w:rsidRPr="006048AE" w:rsidRDefault="00065F57" w:rsidP="00065F57">
            <w:pPr>
              <w:ind w:left="34"/>
            </w:pPr>
            <w:r>
              <w:t>Всего    71 627,05501</w:t>
            </w:r>
            <w:r w:rsidRPr="006048AE">
              <w:t xml:space="preserve"> рублей, в том числе</w:t>
            </w:r>
          </w:p>
          <w:p w:rsidR="00065F57" w:rsidRDefault="00065F57" w:rsidP="00065F57">
            <w:pPr>
              <w:ind w:left="34"/>
            </w:pPr>
            <w:r w:rsidRPr="006048AE">
              <w:t>Средства бюджета Пучежского м</w:t>
            </w:r>
            <w:r>
              <w:t>униципального района 71 627,05501</w:t>
            </w:r>
            <w:r w:rsidRPr="006048AE">
              <w:t xml:space="preserve"> тыс. руб.</w:t>
            </w:r>
          </w:p>
          <w:p w:rsidR="00C30BCA" w:rsidRPr="00550642" w:rsidRDefault="00C30BCA" w:rsidP="00CB283C">
            <w:pPr>
              <w:ind w:left="720"/>
            </w:pPr>
          </w:p>
        </w:tc>
      </w:tr>
      <w:tr w:rsidR="00C30BCA" w:rsidRPr="00670CA9" w:rsidTr="00CB283C">
        <w:tc>
          <w:tcPr>
            <w:tcW w:w="3054" w:type="dxa"/>
          </w:tcPr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lastRenderedPageBreak/>
              <w:t>Целевые показатели и ожидаемые результаты  реализации муниципальной программы</w:t>
            </w:r>
          </w:p>
        </w:tc>
        <w:tc>
          <w:tcPr>
            <w:tcW w:w="676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40"/>
              <w:gridCol w:w="1113"/>
              <w:gridCol w:w="778"/>
              <w:gridCol w:w="778"/>
              <w:gridCol w:w="778"/>
              <w:gridCol w:w="778"/>
              <w:gridCol w:w="778"/>
            </w:tblGrid>
            <w:tr w:rsidR="00C30BCA" w:rsidRPr="00670CA9" w:rsidTr="00CB283C">
              <w:tc>
                <w:tcPr>
                  <w:tcW w:w="1539" w:type="dxa"/>
                </w:tcPr>
                <w:p w:rsidR="00C30BCA" w:rsidRPr="00670CA9" w:rsidRDefault="00C30BCA" w:rsidP="00CB283C">
                  <w:pPr>
                    <w:jc w:val="center"/>
                    <w:rPr>
                      <w:sz w:val="20"/>
                      <w:szCs w:val="20"/>
                    </w:rPr>
                  </w:pPr>
                  <w:r w:rsidRPr="00670CA9">
                    <w:rPr>
                      <w:sz w:val="20"/>
                      <w:szCs w:val="20"/>
                    </w:rPr>
                    <w:t>Показатель</w:t>
                  </w:r>
                </w:p>
              </w:tc>
              <w:tc>
                <w:tcPr>
                  <w:tcW w:w="1113" w:type="dxa"/>
                </w:tcPr>
                <w:p w:rsidR="00C30BCA" w:rsidRPr="00670CA9" w:rsidRDefault="00C30BCA" w:rsidP="00CB283C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670CA9">
                    <w:rPr>
                      <w:sz w:val="20"/>
                      <w:szCs w:val="20"/>
                    </w:rPr>
                    <w:t>Ед</w:t>
                  </w:r>
                  <w:proofErr w:type="spellEnd"/>
                  <w:proofErr w:type="gramEnd"/>
                  <w:r w:rsidRPr="00670CA9">
                    <w:rPr>
                      <w:sz w:val="20"/>
                      <w:szCs w:val="20"/>
                    </w:rPr>
                    <w:t xml:space="preserve"> измерения</w:t>
                  </w:r>
                </w:p>
              </w:tc>
              <w:tc>
                <w:tcPr>
                  <w:tcW w:w="885" w:type="dxa"/>
                </w:tcPr>
                <w:p w:rsidR="00C30BCA" w:rsidRPr="00670CA9" w:rsidRDefault="00C30BCA" w:rsidP="00CB283C">
                  <w:pPr>
                    <w:jc w:val="center"/>
                    <w:rPr>
                      <w:sz w:val="20"/>
                      <w:szCs w:val="20"/>
                    </w:rPr>
                  </w:pPr>
                  <w:smartTag w:uri="urn:schemas-microsoft-com:office:smarttags" w:element="metricconverter">
                    <w:smartTagPr>
                      <w:attr w:name="ProductID" w:val="2021 г"/>
                    </w:smartTagPr>
                    <w:r w:rsidRPr="00670CA9">
                      <w:rPr>
                        <w:sz w:val="20"/>
                        <w:szCs w:val="20"/>
                      </w:rPr>
                      <w:t>2021 г</w:t>
                    </w:r>
                  </w:smartTag>
                </w:p>
              </w:tc>
              <w:tc>
                <w:tcPr>
                  <w:tcW w:w="885" w:type="dxa"/>
                </w:tcPr>
                <w:p w:rsidR="00C30BCA" w:rsidRPr="00670CA9" w:rsidRDefault="00C30BCA" w:rsidP="00CB283C">
                  <w:pPr>
                    <w:jc w:val="center"/>
                    <w:rPr>
                      <w:sz w:val="20"/>
                      <w:szCs w:val="20"/>
                    </w:rPr>
                  </w:pP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670CA9">
                      <w:rPr>
                        <w:sz w:val="20"/>
                        <w:szCs w:val="20"/>
                      </w:rPr>
                      <w:t>2022 г</w:t>
                    </w:r>
                  </w:smartTag>
                </w:p>
              </w:tc>
              <w:tc>
                <w:tcPr>
                  <w:tcW w:w="885" w:type="dxa"/>
                </w:tcPr>
                <w:p w:rsidR="00C30BCA" w:rsidRPr="00670CA9" w:rsidRDefault="00C30BCA" w:rsidP="00CB283C">
                  <w:pPr>
                    <w:jc w:val="center"/>
                    <w:rPr>
                      <w:sz w:val="20"/>
                      <w:szCs w:val="20"/>
                    </w:rPr>
                  </w:pPr>
                  <w:smartTag w:uri="urn:schemas-microsoft-com:office:smarttags" w:element="metricconverter">
                    <w:smartTagPr>
                      <w:attr w:name="ProductID" w:val="2023 г"/>
                    </w:smartTagPr>
                    <w:r w:rsidRPr="00670CA9">
                      <w:rPr>
                        <w:sz w:val="20"/>
                        <w:szCs w:val="20"/>
                      </w:rPr>
                      <w:t>2023 г</w:t>
                    </w:r>
                  </w:smartTag>
                </w:p>
              </w:tc>
              <w:tc>
                <w:tcPr>
                  <w:tcW w:w="885" w:type="dxa"/>
                </w:tcPr>
                <w:p w:rsidR="00C30BCA" w:rsidRPr="00670CA9" w:rsidRDefault="00C30BCA" w:rsidP="00CB283C">
                  <w:pPr>
                    <w:jc w:val="center"/>
                    <w:rPr>
                      <w:sz w:val="20"/>
                      <w:szCs w:val="20"/>
                    </w:rPr>
                  </w:pPr>
                  <w:smartTag w:uri="urn:schemas-microsoft-com:office:smarttags" w:element="metricconverter">
                    <w:smartTagPr>
                      <w:attr w:name="ProductID" w:val="2024 г"/>
                    </w:smartTagPr>
                    <w:r w:rsidRPr="00670CA9">
                      <w:rPr>
                        <w:sz w:val="20"/>
                        <w:szCs w:val="20"/>
                      </w:rPr>
                      <w:t>2024 г</w:t>
                    </w:r>
                  </w:smartTag>
                </w:p>
              </w:tc>
              <w:tc>
                <w:tcPr>
                  <w:tcW w:w="885" w:type="dxa"/>
                </w:tcPr>
                <w:p w:rsidR="00C30BCA" w:rsidRPr="00670CA9" w:rsidRDefault="00C30BCA" w:rsidP="00CB283C">
                  <w:pPr>
                    <w:jc w:val="center"/>
                    <w:rPr>
                      <w:sz w:val="20"/>
                      <w:szCs w:val="20"/>
                    </w:rPr>
                  </w:pPr>
                  <w:smartTag w:uri="urn:schemas-microsoft-com:office:smarttags" w:element="metricconverter">
                    <w:smartTagPr>
                      <w:attr w:name="ProductID" w:val="2025 г"/>
                    </w:smartTagPr>
                    <w:r w:rsidRPr="00670CA9">
                      <w:rPr>
                        <w:sz w:val="20"/>
                        <w:szCs w:val="20"/>
                      </w:rPr>
                      <w:t>2025 г</w:t>
                    </w:r>
                  </w:smartTag>
                </w:p>
              </w:tc>
            </w:tr>
            <w:tr w:rsidR="00C30BCA" w:rsidRPr="00670CA9" w:rsidTr="00CB283C">
              <w:tc>
                <w:tcPr>
                  <w:tcW w:w="1539" w:type="dxa"/>
                </w:tcPr>
                <w:p w:rsidR="00C30BCA" w:rsidRPr="00670CA9" w:rsidRDefault="00C30BCA" w:rsidP="00CB283C">
                  <w:pPr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Количество муниципальных служащих, получивших дополнительное профессиональное образование и прошедших профессиональную переподготовку.</w:t>
                  </w:r>
                </w:p>
              </w:tc>
              <w:tc>
                <w:tcPr>
                  <w:tcW w:w="1113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чел.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13</w:t>
                  </w:r>
                </w:p>
              </w:tc>
            </w:tr>
            <w:tr w:rsidR="00C30BCA" w:rsidRPr="00670CA9" w:rsidTr="00CB283C">
              <w:tc>
                <w:tcPr>
                  <w:tcW w:w="1539" w:type="dxa"/>
                </w:tcPr>
                <w:p w:rsidR="00C30BCA" w:rsidRPr="00670CA9" w:rsidRDefault="00C30BCA" w:rsidP="00CB283C">
                  <w:pPr>
                    <w:pStyle w:val="a3"/>
                    <w:jc w:val="left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Доля работников администрации Пучежского муниципального района, прошедших диспансеризацию</w:t>
                  </w:r>
                </w:p>
              </w:tc>
              <w:tc>
                <w:tcPr>
                  <w:tcW w:w="1113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чел.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</w:tr>
            <w:tr w:rsidR="00C30BCA" w:rsidRPr="00670CA9" w:rsidTr="00CB283C">
              <w:tc>
                <w:tcPr>
                  <w:tcW w:w="1539" w:type="dxa"/>
                </w:tcPr>
                <w:p w:rsidR="00C30BCA" w:rsidRPr="00670CA9" w:rsidRDefault="00C30BCA" w:rsidP="00CB283C">
                  <w:pPr>
                    <w:pStyle w:val="a3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Соблюдение норматива формирования расходов на содержание органов местного самоуправления Пучежского муниципального района, установленного в соответствии с Постановлением Правительства Ивановской области</w:t>
                  </w:r>
                </w:p>
              </w:tc>
              <w:tc>
                <w:tcPr>
                  <w:tcW w:w="1113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менее</w:t>
                  </w:r>
                </w:p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менее</w:t>
                  </w:r>
                </w:p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менее</w:t>
                  </w:r>
                </w:p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менее</w:t>
                  </w:r>
                </w:p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менее</w:t>
                  </w:r>
                </w:p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</w:tr>
            <w:tr w:rsidR="00C30BCA" w:rsidRPr="00670CA9" w:rsidTr="00CB283C">
              <w:tc>
                <w:tcPr>
                  <w:tcW w:w="1539" w:type="dxa"/>
                </w:tcPr>
                <w:p w:rsidR="00C30BCA" w:rsidRPr="00670CA9" w:rsidRDefault="00C30BCA" w:rsidP="00CB283C">
                  <w:pPr>
                    <w:pStyle w:val="a3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 xml:space="preserve">Штатная численность муниципальных служащих отраслевых (функциональных) органов администрации Пучежского муниципального района без учета </w:t>
                  </w:r>
                  <w:r w:rsidRPr="00670CA9">
                    <w:rPr>
                      <w:sz w:val="16"/>
                      <w:szCs w:val="16"/>
                    </w:rPr>
                    <w:lastRenderedPageBreak/>
                    <w:t>работников, финансовое обеспечение которых осуществляется за счет областного бюджета</w:t>
                  </w:r>
                </w:p>
              </w:tc>
              <w:tc>
                <w:tcPr>
                  <w:tcW w:w="1113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lastRenderedPageBreak/>
                    <w:t>чел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45</w:t>
                  </w:r>
                </w:p>
              </w:tc>
            </w:tr>
            <w:tr w:rsidR="00C30BCA" w:rsidRPr="00670CA9" w:rsidTr="00CB283C">
              <w:tc>
                <w:tcPr>
                  <w:tcW w:w="1539" w:type="dxa"/>
                </w:tcPr>
                <w:p w:rsidR="00C30BCA" w:rsidRPr="00670CA9" w:rsidRDefault="00C30BCA" w:rsidP="00CB283C">
                  <w:pPr>
                    <w:pStyle w:val="a3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lastRenderedPageBreak/>
                    <w:t>Объем просроченных обязательств Пучежского муниципального района по оплате труда и начислениям на нее</w:t>
                  </w:r>
                </w:p>
              </w:tc>
              <w:tc>
                <w:tcPr>
                  <w:tcW w:w="1113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руб.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</w:tr>
            <w:tr w:rsidR="00C30BCA" w:rsidRPr="00670CA9" w:rsidTr="00CB283C">
              <w:tc>
                <w:tcPr>
                  <w:tcW w:w="1539" w:type="dxa"/>
                </w:tcPr>
                <w:p w:rsidR="00C30BCA" w:rsidRPr="00670CA9" w:rsidRDefault="00C30BCA" w:rsidP="00CB283C">
                  <w:pPr>
                    <w:pStyle w:val="a3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Объем просроченных обязательств Пучежского муниципального района по обслуживанию муниципального долга</w:t>
                  </w:r>
                </w:p>
              </w:tc>
              <w:tc>
                <w:tcPr>
                  <w:tcW w:w="1113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руб.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</w:tr>
            <w:tr w:rsidR="00C30BCA" w:rsidRPr="00670CA9" w:rsidTr="00CB283C">
              <w:tc>
                <w:tcPr>
                  <w:tcW w:w="1539" w:type="dxa"/>
                </w:tcPr>
                <w:p w:rsidR="00C30BCA" w:rsidRPr="00670CA9" w:rsidRDefault="00C30BCA" w:rsidP="00CB283C">
                  <w:pPr>
                    <w:pStyle w:val="a3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Обеспечение исполнения бюджетных назначений по налоговым и неналоговым доходам бюджета Пучежского муниципального района</w:t>
                  </w:r>
                </w:p>
              </w:tc>
              <w:tc>
                <w:tcPr>
                  <w:tcW w:w="1113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sz w:val="16"/>
                      <w:szCs w:val="16"/>
                    </w:rPr>
                  </w:pPr>
                  <w:r w:rsidRPr="00670CA9">
                    <w:rPr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85" w:type="dxa"/>
                  <w:vAlign w:val="center"/>
                </w:tcPr>
                <w:p w:rsidR="00C30BCA" w:rsidRPr="00670CA9" w:rsidRDefault="00C30BCA" w:rsidP="00CB283C">
                  <w:pPr>
                    <w:pStyle w:val="a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70CA9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</w:tr>
          </w:tbl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</w:p>
        </w:tc>
      </w:tr>
      <w:tr w:rsidR="00C30BCA" w:rsidRPr="00670CA9" w:rsidTr="00CB283C">
        <w:tc>
          <w:tcPr>
            <w:tcW w:w="3054" w:type="dxa"/>
          </w:tcPr>
          <w:p w:rsidR="00C30BCA" w:rsidRPr="00670CA9" w:rsidRDefault="00C30BCA" w:rsidP="00CB283C">
            <w:pPr>
              <w:jc w:val="center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lastRenderedPageBreak/>
              <w:t xml:space="preserve">Система организации </w:t>
            </w:r>
            <w:proofErr w:type="gramStart"/>
            <w:r w:rsidRPr="00670CA9">
              <w:rPr>
                <w:sz w:val="20"/>
                <w:szCs w:val="20"/>
              </w:rPr>
              <w:t>контроля за</w:t>
            </w:r>
            <w:proofErr w:type="gramEnd"/>
            <w:r w:rsidRPr="00670CA9">
              <w:rPr>
                <w:sz w:val="20"/>
                <w:szCs w:val="20"/>
              </w:rPr>
              <w:t xml:space="preserve"> исполнением муниципальной программы</w:t>
            </w:r>
          </w:p>
        </w:tc>
        <w:tc>
          <w:tcPr>
            <w:tcW w:w="6769" w:type="dxa"/>
          </w:tcPr>
          <w:p w:rsidR="00C30BCA" w:rsidRPr="00670CA9" w:rsidRDefault="00C30BCA" w:rsidP="00CB283C">
            <w:pPr>
              <w:jc w:val="both"/>
              <w:rPr>
                <w:sz w:val="20"/>
                <w:szCs w:val="20"/>
              </w:rPr>
            </w:pPr>
            <w:r w:rsidRPr="00670CA9">
              <w:rPr>
                <w:sz w:val="20"/>
                <w:szCs w:val="20"/>
              </w:rPr>
              <w:t>Совет Пучежского муниципального района, Глава Пучежского муниципального района</w:t>
            </w:r>
          </w:p>
        </w:tc>
      </w:tr>
    </w:tbl>
    <w:p w:rsidR="002D6117" w:rsidRDefault="002D6117"/>
    <w:sectPr w:rsidR="002D6117" w:rsidSect="002D611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F57" w:rsidRDefault="00065F57" w:rsidP="00065F57">
      <w:r>
        <w:separator/>
      </w:r>
    </w:p>
  </w:endnote>
  <w:endnote w:type="continuationSeparator" w:id="0">
    <w:p w:rsidR="00065F57" w:rsidRDefault="00065F57" w:rsidP="0006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F57" w:rsidRDefault="00065F57" w:rsidP="00065F57">
      <w:r>
        <w:separator/>
      </w:r>
    </w:p>
  </w:footnote>
  <w:footnote w:type="continuationSeparator" w:id="0">
    <w:p w:rsidR="00065F57" w:rsidRDefault="00065F57" w:rsidP="0006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F57" w:rsidRDefault="00065F57" w:rsidP="00065F57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6BC0"/>
    <w:multiLevelType w:val="hybridMultilevel"/>
    <w:tmpl w:val="0ED20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BCA"/>
    <w:rsid w:val="00065F57"/>
    <w:rsid w:val="002D6117"/>
    <w:rsid w:val="00C30BCA"/>
    <w:rsid w:val="00F1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C30BC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4">
    <w:name w:val="header"/>
    <w:basedOn w:val="a"/>
    <w:link w:val="a5"/>
    <w:uiPriority w:val="99"/>
    <w:semiHidden/>
    <w:unhideWhenUsed/>
    <w:rsid w:val="00065F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5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65F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5F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РФО</dc:creator>
  <cp:lastModifiedBy>FIN1</cp:lastModifiedBy>
  <cp:revision>2</cp:revision>
  <dcterms:created xsi:type="dcterms:W3CDTF">2024-11-12T11:40:00Z</dcterms:created>
  <dcterms:modified xsi:type="dcterms:W3CDTF">2025-11-12T12:34:00Z</dcterms:modified>
</cp:coreProperties>
</file>